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E2" w:rsidRPr="00332F1F" w:rsidRDefault="007051E2" w:rsidP="007051E2">
      <w:pPr>
        <w:spacing w:line="360" w:lineRule="auto"/>
        <w:ind w:left="-24"/>
        <w:jc w:val="center"/>
      </w:pPr>
      <w:r>
        <w:rPr>
          <w:sz w:val="28"/>
          <w:szCs w:val="28"/>
        </w:rPr>
        <w:t>ДНЕВНИК ПРОХОЖДЕНИЯ ПРАКТИЧЕСКОЙ ПОДГОТОВКИ</w:t>
      </w:r>
    </w:p>
    <w:p w:rsidR="007051E2" w:rsidRPr="00332F1F" w:rsidRDefault="007051E2" w:rsidP="007051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szCs w:val="22"/>
          <w:u w:val="single"/>
        </w:rPr>
        <w:t>«с     по      »</w:t>
      </w:r>
      <w:proofErr w:type="gramStart"/>
      <w:r>
        <w:rPr>
          <w:sz w:val="22"/>
          <w:szCs w:val="22"/>
          <w:u w:val="single"/>
        </w:rPr>
        <w:t xml:space="preserve"> .</w:t>
      </w:r>
      <w:proofErr w:type="gramEnd"/>
    </w:p>
    <w:p w:rsidR="007051E2" w:rsidRDefault="007051E2" w:rsidP="007051E2">
      <w:pPr>
        <w:jc w:val="both"/>
        <w:rPr>
          <w:sz w:val="22"/>
          <w:szCs w:val="22"/>
        </w:rPr>
      </w:pPr>
    </w:p>
    <w:tbl>
      <w:tblPr>
        <w:tblW w:w="1006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3544"/>
        <w:gridCol w:w="1701"/>
      </w:tblGrid>
      <w:tr w:rsidR="007051E2" w:rsidRPr="001D7A2A" w:rsidTr="007308E3">
        <w:tc>
          <w:tcPr>
            <w:tcW w:w="1843" w:type="dxa"/>
          </w:tcPr>
          <w:p w:rsidR="007051E2" w:rsidRPr="002D6087" w:rsidRDefault="007051E2" w:rsidP="007308E3">
            <w:pPr>
              <w:jc w:val="center"/>
            </w:pPr>
            <w:r w:rsidRPr="002D6087">
              <w:t>Дата</w:t>
            </w:r>
          </w:p>
        </w:tc>
        <w:tc>
          <w:tcPr>
            <w:tcW w:w="2977" w:type="dxa"/>
          </w:tcPr>
          <w:p w:rsidR="007051E2" w:rsidRPr="002D6087" w:rsidRDefault="007051E2" w:rsidP="007308E3">
            <w:pPr>
              <w:jc w:val="center"/>
            </w:pPr>
            <w:r w:rsidRPr="002D6087">
              <w:t>Место работы</w:t>
            </w:r>
          </w:p>
        </w:tc>
        <w:tc>
          <w:tcPr>
            <w:tcW w:w="3544" w:type="dxa"/>
          </w:tcPr>
          <w:p w:rsidR="007051E2" w:rsidRPr="002D6087" w:rsidRDefault="007051E2" w:rsidP="007308E3">
            <w:pPr>
              <w:jc w:val="center"/>
            </w:pPr>
            <w:r w:rsidRPr="002D6087">
              <w:t>Выполняемые работы</w:t>
            </w:r>
          </w:p>
        </w:tc>
        <w:tc>
          <w:tcPr>
            <w:tcW w:w="1701" w:type="dxa"/>
          </w:tcPr>
          <w:p w:rsidR="007051E2" w:rsidRPr="002D6087" w:rsidRDefault="007051E2" w:rsidP="007308E3">
            <w:pPr>
              <w:jc w:val="center"/>
            </w:pPr>
            <w:r w:rsidRPr="002D6087">
              <w:t>Оценка руководителя</w:t>
            </w:r>
          </w:p>
        </w:tc>
      </w:tr>
      <w:tr w:rsidR="007051E2" w:rsidRPr="001D7A2A" w:rsidTr="007308E3">
        <w:trPr>
          <w:trHeight w:val="1252"/>
        </w:trPr>
        <w:tc>
          <w:tcPr>
            <w:tcW w:w="1843" w:type="dxa"/>
          </w:tcPr>
          <w:p w:rsidR="007051E2" w:rsidRPr="002D6087" w:rsidRDefault="007051E2" w:rsidP="007308E3">
            <w:r>
              <w:t>11.05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2D6087" w:rsidRDefault="007051E2" w:rsidP="007308E3">
            <w:r w:rsidRPr="002D6087">
              <w:t>Знакомство с предприятием, прохождение вводного инструктажа.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Pr="002D6087" w:rsidRDefault="007051E2" w:rsidP="007308E3">
            <w:r>
              <w:t>11.05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2D6087" w:rsidRDefault="007051E2" w:rsidP="007308E3">
            <w:r w:rsidRPr="002D6087"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Pr="002D6087" w:rsidRDefault="007051E2" w:rsidP="007308E3">
            <w:r>
              <w:t>11.05</w:t>
            </w:r>
            <w:r w:rsidRPr="002D6087">
              <w:t>.2022 г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2D6087">
              <w:t>Участие в организации собрания по практике. Составление плана работы с указанием основных мероприятий и сроков их реализации. Разработка индивидуального задания.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Pr="002D6087" w:rsidRDefault="007051E2" w:rsidP="007308E3">
            <w:r>
              <w:t>12.05</w:t>
            </w:r>
            <w:r w:rsidRPr="002D6087">
              <w:t>.2022 г. –</w:t>
            </w:r>
            <w:r>
              <w:t>13.05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Ознакомление с техниками проведения проективной диагностики:</w:t>
            </w:r>
          </w:p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1. «Циклограмма»;</w:t>
            </w:r>
          </w:p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2. Техника «Огонь»;</w:t>
            </w:r>
          </w:p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3. Методика «три дерева».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Default="007051E2" w:rsidP="007308E3">
            <w:r>
              <w:t>16.05</w:t>
            </w:r>
            <w:r w:rsidRPr="002D6087">
              <w:t>.2022 г. –</w:t>
            </w:r>
            <w:r>
              <w:t>17.05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 xml:space="preserve">Ознакомление с техниками из семейной и детской терапии: </w:t>
            </w:r>
          </w:p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1. Рисуночный тест «Моя семья»;</w:t>
            </w:r>
          </w:p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2. Мотив «Моя игрушка»;</w:t>
            </w:r>
          </w:p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3. Техника «</w:t>
            </w:r>
            <w:proofErr w:type="spellStart"/>
            <w:r w:rsidRPr="00911027">
              <w:rPr>
                <w:color w:val="000000"/>
              </w:rPr>
              <w:t>Кататимного</w:t>
            </w:r>
            <w:proofErr w:type="spellEnd"/>
            <w:r w:rsidRPr="00911027">
              <w:rPr>
                <w:color w:val="000000"/>
              </w:rPr>
              <w:t xml:space="preserve"> подхода в сказку, сочетающую в себе элементы </w:t>
            </w:r>
            <w:proofErr w:type="spellStart"/>
            <w:r w:rsidRPr="00911027">
              <w:rPr>
                <w:color w:val="000000"/>
              </w:rPr>
              <w:t>сказкотерапии</w:t>
            </w:r>
            <w:proofErr w:type="spellEnd"/>
            <w:r w:rsidRPr="00911027">
              <w:rPr>
                <w:color w:val="000000"/>
              </w:rPr>
              <w:t xml:space="preserve"> и </w:t>
            </w:r>
            <w:proofErr w:type="spellStart"/>
            <w:r w:rsidRPr="00911027">
              <w:rPr>
                <w:color w:val="000000"/>
              </w:rPr>
              <w:t>символдраммы</w:t>
            </w:r>
            <w:proofErr w:type="spellEnd"/>
            <w:r w:rsidRPr="00911027">
              <w:rPr>
                <w:color w:val="000000"/>
              </w:rPr>
              <w:t>».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Default="007051E2" w:rsidP="007308E3">
            <w:r>
              <w:t>18.05</w:t>
            </w:r>
            <w:r w:rsidRPr="002D6087">
              <w:t>.2022 г. –</w:t>
            </w:r>
            <w:r>
              <w:t>20.05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Ознакомление с метафорическими картами. Проведение диагностики с использованием метафорических карт.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Default="007051E2" w:rsidP="007308E3">
            <w:r>
              <w:lastRenderedPageBreak/>
              <w:t>23.05</w:t>
            </w:r>
            <w:r w:rsidRPr="002D6087">
              <w:t>.2022 г. –</w:t>
            </w:r>
            <w:r>
              <w:t>24.05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>
              <w:rPr>
                <w:color w:val="000000"/>
              </w:rPr>
              <w:t>Знакомство</w:t>
            </w:r>
            <w:r w:rsidRPr="00911027">
              <w:rPr>
                <w:color w:val="000000"/>
              </w:rPr>
              <w:t xml:space="preserve"> с </w:t>
            </w:r>
            <w:proofErr w:type="spellStart"/>
            <w:r w:rsidRPr="00911027">
              <w:rPr>
                <w:color w:val="000000"/>
              </w:rPr>
              <w:t>гештальт</w:t>
            </w:r>
            <w:proofErr w:type="spellEnd"/>
            <w:r w:rsidRPr="00911027">
              <w:rPr>
                <w:color w:val="000000"/>
              </w:rPr>
              <w:t xml:space="preserve"> терапией, техникой работы со снами. 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Default="007051E2" w:rsidP="007308E3">
            <w:r>
              <w:t>25.05</w:t>
            </w:r>
            <w:r w:rsidRPr="002D6087">
              <w:t>.2022 г. –</w:t>
            </w:r>
            <w:r>
              <w:t>02.06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Описание изученных техник проведения психологической диагностики внутрисемейных отношений.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Default="007051E2" w:rsidP="007308E3">
            <w:r>
              <w:t>03.06</w:t>
            </w:r>
            <w:r w:rsidRPr="002D6087">
              <w:t>.2022 г. –</w:t>
            </w:r>
            <w:r>
              <w:t>04.06</w:t>
            </w:r>
            <w:r w:rsidRPr="002D6087">
              <w:t>.2022 г.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911027">
              <w:rPr>
                <w:color w:val="000000"/>
              </w:rPr>
              <w:t>Оформление отчетной документации по практике.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  <w:tr w:rsidR="007051E2" w:rsidRPr="001D7A2A" w:rsidTr="007308E3">
        <w:tc>
          <w:tcPr>
            <w:tcW w:w="1843" w:type="dxa"/>
          </w:tcPr>
          <w:p w:rsidR="007051E2" w:rsidRDefault="007051E2" w:rsidP="007308E3">
            <w:r>
              <w:t xml:space="preserve">06.06.2022 г. </w:t>
            </w:r>
          </w:p>
        </w:tc>
        <w:tc>
          <w:tcPr>
            <w:tcW w:w="2977" w:type="dxa"/>
          </w:tcPr>
          <w:p w:rsidR="007051E2" w:rsidRPr="002D6087" w:rsidRDefault="007051E2" w:rsidP="007308E3">
            <w:r w:rsidRPr="002D6087">
              <w:t>Частное образовательное учреждение дополнительного профессионального образования учебный центр практической психологии "СЕНТИО"</w:t>
            </w:r>
          </w:p>
        </w:tc>
        <w:tc>
          <w:tcPr>
            <w:tcW w:w="3544" w:type="dxa"/>
          </w:tcPr>
          <w:p w:rsidR="007051E2" w:rsidRPr="00911027" w:rsidRDefault="007051E2" w:rsidP="007308E3">
            <w:pPr>
              <w:rPr>
                <w:color w:val="000000"/>
              </w:rPr>
            </w:pPr>
            <w:r w:rsidRPr="005C6955">
              <w:t xml:space="preserve">Отчетная конференция по итогам </w:t>
            </w:r>
            <w:r>
              <w:t xml:space="preserve">педагогической </w:t>
            </w:r>
            <w:r w:rsidRPr="005C6955">
              <w:t xml:space="preserve">практики.  </w:t>
            </w:r>
          </w:p>
        </w:tc>
        <w:tc>
          <w:tcPr>
            <w:tcW w:w="1701" w:type="dxa"/>
          </w:tcPr>
          <w:p w:rsidR="007051E2" w:rsidRPr="002D6087" w:rsidRDefault="007051E2" w:rsidP="007308E3">
            <w:r w:rsidRPr="002D6087">
              <w:t>ЗАЧТЕНО</w:t>
            </w:r>
          </w:p>
        </w:tc>
      </w:tr>
    </w:tbl>
    <w:p w:rsidR="007051E2" w:rsidRPr="001D7A2A" w:rsidRDefault="007051E2" w:rsidP="007051E2">
      <w:pPr>
        <w:rPr>
          <w:sz w:val="28"/>
          <w:szCs w:val="28"/>
        </w:rPr>
      </w:pPr>
    </w:p>
    <w:p w:rsidR="007051E2" w:rsidRPr="001D7A2A" w:rsidRDefault="007051E2" w:rsidP="007051E2">
      <w:pPr>
        <w:spacing w:line="200" w:lineRule="atLeast"/>
        <w:ind w:left="-24" w:hanging="685"/>
      </w:pPr>
      <w:r>
        <w:t>Руководитель практики</w:t>
      </w:r>
    </w:p>
    <w:p w:rsidR="007051E2" w:rsidRPr="001D7A2A" w:rsidRDefault="007051E2" w:rsidP="007051E2">
      <w:pPr>
        <w:spacing w:line="200" w:lineRule="atLeast"/>
        <w:rPr>
          <w:u w:val="single"/>
        </w:rPr>
      </w:pPr>
      <w:r w:rsidRPr="001D7A2A">
        <w:t>от предприятия</w:t>
      </w:r>
      <w:r>
        <w:t>:</w:t>
      </w:r>
      <w:r w:rsidRPr="001D7A2A">
        <w:t xml:space="preserve"> </w:t>
      </w:r>
      <w:r w:rsidRPr="00944545">
        <w:rPr>
          <w:u w:val="single"/>
        </w:rPr>
        <w:t xml:space="preserve">директор </w:t>
      </w:r>
      <w:r>
        <w:t xml:space="preserve">               </w:t>
      </w:r>
      <w:r w:rsidRPr="001D7A2A">
        <w:t xml:space="preserve"> ____________          </w:t>
      </w:r>
      <w:proofErr w:type="spellStart"/>
      <w:r w:rsidRPr="00174EC9">
        <w:rPr>
          <w:color w:val="000000"/>
          <w:u w:val="single"/>
        </w:rPr>
        <w:t>Иченко</w:t>
      </w:r>
      <w:proofErr w:type="spellEnd"/>
      <w:r w:rsidRPr="00174EC9">
        <w:rPr>
          <w:color w:val="000000"/>
          <w:u w:val="single"/>
        </w:rPr>
        <w:t xml:space="preserve"> Наталья Александровна</w:t>
      </w:r>
    </w:p>
    <w:p w:rsidR="007051E2" w:rsidRPr="001D7A2A" w:rsidRDefault="007051E2" w:rsidP="007051E2">
      <w:pPr>
        <w:spacing w:line="200" w:lineRule="atLeast"/>
        <w:ind w:left="-24"/>
        <w:rPr>
          <w:vertAlign w:val="superscript"/>
        </w:rPr>
      </w:pPr>
      <w:r w:rsidRPr="001D7A2A">
        <w:t xml:space="preserve"> </w:t>
      </w:r>
      <w:r>
        <w:t xml:space="preserve">                              </w:t>
      </w:r>
      <w:r w:rsidRPr="001D7A2A">
        <w:rPr>
          <w:vertAlign w:val="superscript"/>
        </w:rPr>
        <w:t>должность</w:t>
      </w:r>
      <w:r w:rsidRPr="001D7A2A">
        <w:tab/>
        <w:t xml:space="preserve">                 </w:t>
      </w:r>
      <w:r w:rsidRPr="001D7A2A">
        <w:rPr>
          <w:vertAlign w:val="superscript"/>
        </w:rPr>
        <w:t>подпись, дата</w:t>
      </w:r>
      <w:r w:rsidRPr="001D7A2A">
        <w:tab/>
        <w:t xml:space="preserve">                            </w:t>
      </w:r>
      <w:r w:rsidRPr="001D7A2A">
        <w:rPr>
          <w:vertAlign w:val="superscript"/>
        </w:rPr>
        <w:t>имя, отчество,</w:t>
      </w:r>
      <w:r w:rsidRPr="001D7A2A">
        <w:t xml:space="preserve"> </w:t>
      </w:r>
      <w:r w:rsidRPr="001D7A2A">
        <w:rPr>
          <w:vertAlign w:val="superscript"/>
        </w:rPr>
        <w:t>фамилия</w:t>
      </w:r>
    </w:p>
    <w:p w:rsidR="00E818AB" w:rsidRDefault="007051E2" w:rsidP="007051E2">
      <w:r>
        <w:rPr>
          <w:sz w:val="22"/>
        </w:rPr>
        <w:br w:type="page"/>
      </w:r>
      <w:bookmarkStart w:id="0" w:name="_GoBack"/>
      <w:bookmarkEnd w:id="0"/>
    </w:p>
    <w:sectPr w:rsidR="00E8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54"/>
    <w:rsid w:val="006C4054"/>
    <w:rsid w:val="007051E2"/>
    <w:rsid w:val="00E8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2759</Characters>
  <Application>Microsoft Office Word</Application>
  <DocSecurity>0</DocSecurity>
  <Lines>22</Lines>
  <Paragraphs>6</Paragraphs>
  <ScaleCrop>false</ScaleCrop>
  <Company>diakov.net</Company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2023-10-15T17:17:00Z</dcterms:created>
  <dcterms:modified xsi:type="dcterms:W3CDTF">2023-10-15T17:17:00Z</dcterms:modified>
</cp:coreProperties>
</file>